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6A87" w:rsidRDefault="00256A87" w:rsidP="003231A4">
      <w:pPr>
        <w:spacing w:line="480" w:lineRule="auto"/>
        <w:jc w:val="center"/>
        <w:rPr>
          <w:rFonts w:ascii="Times New Roman" w:hAnsi="Times New Roman" w:cs="Times New Roman"/>
          <w:sz w:val="24"/>
          <w:szCs w:val="24"/>
        </w:rPr>
      </w:pPr>
    </w:p>
    <w:p w:rsidR="00256A87" w:rsidRDefault="00256A87" w:rsidP="003231A4">
      <w:pPr>
        <w:spacing w:line="480" w:lineRule="auto"/>
        <w:jc w:val="center"/>
        <w:rPr>
          <w:rFonts w:ascii="Times New Roman" w:hAnsi="Times New Roman" w:cs="Times New Roman"/>
          <w:sz w:val="24"/>
          <w:szCs w:val="24"/>
        </w:rPr>
      </w:pPr>
    </w:p>
    <w:p w:rsidR="00256A87" w:rsidRDefault="00256A87" w:rsidP="003231A4">
      <w:pPr>
        <w:spacing w:line="480" w:lineRule="auto"/>
        <w:jc w:val="center"/>
        <w:rPr>
          <w:rFonts w:ascii="Times New Roman" w:hAnsi="Times New Roman" w:cs="Times New Roman"/>
          <w:sz w:val="24"/>
          <w:szCs w:val="24"/>
        </w:rPr>
      </w:pPr>
    </w:p>
    <w:p w:rsidR="00256A87" w:rsidRDefault="00256A87" w:rsidP="003231A4">
      <w:pPr>
        <w:spacing w:line="480" w:lineRule="auto"/>
        <w:jc w:val="center"/>
        <w:rPr>
          <w:rFonts w:ascii="Times New Roman" w:hAnsi="Times New Roman" w:cs="Times New Roman"/>
          <w:sz w:val="24"/>
          <w:szCs w:val="24"/>
        </w:rPr>
      </w:pPr>
    </w:p>
    <w:p w:rsidR="00256A87" w:rsidRDefault="00256A87" w:rsidP="003231A4">
      <w:pPr>
        <w:spacing w:line="480" w:lineRule="auto"/>
        <w:jc w:val="center"/>
        <w:rPr>
          <w:rFonts w:ascii="Times New Roman" w:hAnsi="Times New Roman" w:cs="Times New Roman"/>
          <w:sz w:val="24"/>
          <w:szCs w:val="24"/>
        </w:rPr>
      </w:pPr>
    </w:p>
    <w:p w:rsidR="00256A87" w:rsidRDefault="00256A87" w:rsidP="003231A4">
      <w:pPr>
        <w:spacing w:line="480" w:lineRule="auto"/>
        <w:jc w:val="center"/>
        <w:rPr>
          <w:rFonts w:ascii="Times New Roman" w:hAnsi="Times New Roman" w:cs="Times New Roman"/>
          <w:sz w:val="24"/>
          <w:szCs w:val="24"/>
        </w:rPr>
      </w:pPr>
    </w:p>
    <w:p w:rsidR="00256A87" w:rsidRDefault="00256A87" w:rsidP="003231A4">
      <w:pPr>
        <w:spacing w:line="480" w:lineRule="auto"/>
        <w:jc w:val="center"/>
        <w:rPr>
          <w:rFonts w:ascii="Times New Roman" w:hAnsi="Times New Roman" w:cs="Times New Roman"/>
          <w:sz w:val="24"/>
          <w:szCs w:val="24"/>
        </w:rPr>
      </w:pPr>
    </w:p>
    <w:p w:rsidR="00256A87" w:rsidRDefault="00256A87" w:rsidP="003231A4">
      <w:pPr>
        <w:spacing w:line="480" w:lineRule="auto"/>
        <w:jc w:val="center"/>
        <w:rPr>
          <w:rFonts w:ascii="Times New Roman" w:hAnsi="Times New Roman" w:cs="Times New Roman"/>
          <w:sz w:val="24"/>
          <w:szCs w:val="24"/>
        </w:rPr>
      </w:pPr>
    </w:p>
    <w:p w:rsidR="00B97118" w:rsidRPr="00256A87" w:rsidRDefault="00632A05" w:rsidP="003231A4">
      <w:pPr>
        <w:spacing w:line="480" w:lineRule="auto"/>
        <w:jc w:val="center"/>
        <w:rPr>
          <w:rFonts w:ascii="Times New Roman" w:hAnsi="Times New Roman" w:cs="Times New Roman"/>
          <w:sz w:val="24"/>
          <w:szCs w:val="24"/>
        </w:rPr>
      </w:pPr>
      <w:r w:rsidRPr="00256A87">
        <w:rPr>
          <w:rFonts w:ascii="Times New Roman" w:hAnsi="Times New Roman" w:cs="Times New Roman"/>
          <w:sz w:val="24"/>
          <w:szCs w:val="24"/>
        </w:rPr>
        <w:t>Cory Iverson Line of Duty Death</w:t>
      </w:r>
    </w:p>
    <w:p w:rsidR="00632A05" w:rsidRPr="00256A87" w:rsidRDefault="00632A05" w:rsidP="003231A4">
      <w:pPr>
        <w:spacing w:line="480" w:lineRule="auto"/>
        <w:jc w:val="center"/>
        <w:rPr>
          <w:rFonts w:ascii="Times New Roman" w:hAnsi="Times New Roman" w:cs="Times New Roman"/>
          <w:sz w:val="24"/>
          <w:szCs w:val="24"/>
        </w:rPr>
      </w:pPr>
      <w:r w:rsidRPr="00256A87">
        <w:rPr>
          <w:rFonts w:ascii="Times New Roman" w:hAnsi="Times New Roman" w:cs="Times New Roman"/>
          <w:sz w:val="24"/>
          <w:szCs w:val="24"/>
        </w:rPr>
        <w:t>Name</w:t>
      </w:r>
    </w:p>
    <w:p w:rsidR="00632A05" w:rsidRPr="00256A87" w:rsidRDefault="00632A05" w:rsidP="003231A4">
      <w:pPr>
        <w:spacing w:line="480" w:lineRule="auto"/>
        <w:jc w:val="center"/>
        <w:rPr>
          <w:rFonts w:ascii="Times New Roman" w:eastAsia="Arial Unicode MS" w:hAnsi="Times New Roman" w:cs="Times New Roman"/>
          <w:color w:val="000000"/>
          <w:sz w:val="24"/>
          <w:szCs w:val="24"/>
          <w:shd w:val="clear" w:color="auto" w:fill="FFFFFF"/>
        </w:rPr>
      </w:pPr>
      <w:r w:rsidRPr="00256A87">
        <w:rPr>
          <w:rFonts w:ascii="Times New Roman" w:hAnsi="Times New Roman" w:cs="Times New Roman"/>
          <w:sz w:val="24"/>
          <w:szCs w:val="24"/>
        </w:rPr>
        <w:t>Institutional Affiliation</w:t>
      </w:r>
    </w:p>
    <w:p w:rsidR="00B97118" w:rsidRPr="00256A87" w:rsidRDefault="00B97118" w:rsidP="003231A4">
      <w:pPr>
        <w:spacing w:line="480" w:lineRule="auto"/>
        <w:jc w:val="center"/>
        <w:rPr>
          <w:rFonts w:ascii="Times New Roman" w:eastAsia="Arial Unicode MS" w:hAnsi="Times New Roman" w:cs="Times New Roman"/>
          <w:color w:val="000000"/>
          <w:sz w:val="24"/>
          <w:szCs w:val="24"/>
          <w:shd w:val="clear" w:color="auto" w:fill="FFFFFF"/>
        </w:rPr>
      </w:pPr>
      <w:r w:rsidRPr="00256A87">
        <w:rPr>
          <w:rFonts w:ascii="Times New Roman" w:eastAsia="Arial Unicode MS" w:hAnsi="Times New Roman" w:cs="Times New Roman"/>
          <w:color w:val="000000"/>
          <w:sz w:val="24"/>
          <w:szCs w:val="24"/>
          <w:shd w:val="clear" w:color="auto" w:fill="FFFFFF"/>
        </w:rPr>
        <w:br w:type="page"/>
      </w:r>
    </w:p>
    <w:p w:rsidR="00545A1D" w:rsidRDefault="00545A1D" w:rsidP="003231A4">
      <w:pPr>
        <w:spacing w:line="480" w:lineRule="auto"/>
        <w:rPr>
          <w:rFonts w:ascii="Times New Roman" w:eastAsia="Arial Unicode MS" w:hAnsi="Times New Roman" w:cs="Times New Roman"/>
          <w:b/>
          <w:color w:val="000000"/>
          <w:sz w:val="24"/>
          <w:szCs w:val="24"/>
          <w:shd w:val="clear" w:color="auto" w:fill="FFFFFF"/>
        </w:rPr>
      </w:pPr>
      <w:r>
        <w:rPr>
          <w:rFonts w:ascii="Times New Roman" w:eastAsia="Arial Unicode MS" w:hAnsi="Times New Roman" w:cs="Times New Roman"/>
          <w:b/>
          <w:color w:val="000000"/>
          <w:sz w:val="24"/>
          <w:szCs w:val="24"/>
          <w:shd w:val="clear" w:color="auto" w:fill="FFFFFF"/>
        </w:rPr>
        <w:lastRenderedPageBreak/>
        <w:t xml:space="preserve">Section 1: </w:t>
      </w:r>
    </w:p>
    <w:p w:rsidR="007C550E" w:rsidRDefault="00447A2B" w:rsidP="003231A4">
      <w:pPr>
        <w:spacing w:line="480" w:lineRule="auto"/>
        <w:ind w:firstLine="720"/>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 xml:space="preserve">Cory David Iverson worked at San Diego County in Riverside Unit of CAL FIRE. </w:t>
      </w:r>
      <w:r w:rsidR="00895167">
        <w:rPr>
          <w:rFonts w:ascii="Times New Roman" w:eastAsia="Arial Unicode MS" w:hAnsi="Times New Roman" w:cs="Times New Roman"/>
          <w:color w:val="000000"/>
          <w:sz w:val="24"/>
          <w:szCs w:val="24"/>
          <w:shd w:val="clear" w:color="auto" w:fill="FFFFFF"/>
        </w:rPr>
        <w:t>He died in 2017 aged 32 years after serving as a fire apparatus engi</w:t>
      </w:r>
      <w:r w:rsidR="005900BC">
        <w:rPr>
          <w:rFonts w:ascii="Times New Roman" w:eastAsia="Arial Unicode MS" w:hAnsi="Times New Roman" w:cs="Times New Roman"/>
          <w:color w:val="000000"/>
          <w:sz w:val="24"/>
          <w:szCs w:val="24"/>
          <w:shd w:val="clear" w:color="auto" w:fill="FFFFFF"/>
        </w:rPr>
        <w:t>neer in the same unit. Cory I</w:t>
      </w:r>
      <w:r w:rsidR="003E58B9">
        <w:rPr>
          <w:rFonts w:ascii="Times New Roman" w:eastAsia="Arial Unicode MS" w:hAnsi="Times New Roman" w:cs="Times New Roman"/>
          <w:color w:val="000000"/>
          <w:sz w:val="24"/>
          <w:szCs w:val="24"/>
          <w:shd w:val="clear" w:color="auto" w:fill="FFFFFF"/>
        </w:rPr>
        <w:t>verson died while he was battling the Thomas Fire that had consumed property and kille</w:t>
      </w:r>
      <w:r w:rsidR="000025C8">
        <w:rPr>
          <w:rFonts w:ascii="Times New Roman" w:eastAsia="Arial Unicode MS" w:hAnsi="Times New Roman" w:cs="Times New Roman"/>
          <w:color w:val="000000"/>
          <w:sz w:val="24"/>
          <w:szCs w:val="24"/>
          <w:shd w:val="clear" w:color="auto" w:fill="FFFFFF"/>
        </w:rPr>
        <w:t xml:space="preserve">d many people in Ventura County. </w:t>
      </w:r>
      <w:r w:rsidR="007452D7">
        <w:rPr>
          <w:rFonts w:ascii="Times New Roman" w:eastAsia="Arial Unicode MS" w:hAnsi="Times New Roman" w:cs="Times New Roman"/>
          <w:color w:val="000000"/>
          <w:sz w:val="24"/>
          <w:szCs w:val="24"/>
          <w:shd w:val="clear" w:color="auto" w:fill="FFFFFF"/>
        </w:rPr>
        <w:t xml:space="preserve">The Thomas fire grew so large that it was difficult for Iverson to escape, which later led to his death. </w:t>
      </w:r>
      <w:r w:rsidR="000025C8">
        <w:rPr>
          <w:rFonts w:ascii="Times New Roman" w:eastAsia="Arial Unicode MS" w:hAnsi="Times New Roman" w:cs="Times New Roman"/>
          <w:color w:val="000000"/>
          <w:sz w:val="24"/>
          <w:szCs w:val="24"/>
          <w:shd w:val="clear" w:color="auto" w:fill="FFFFFF"/>
        </w:rPr>
        <w:t>C</w:t>
      </w:r>
      <w:r w:rsidR="009247B1">
        <w:rPr>
          <w:rFonts w:ascii="Times New Roman" w:eastAsia="Arial Unicode MS" w:hAnsi="Times New Roman" w:cs="Times New Roman"/>
          <w:color w:val="000000"/>
          <w:sz w:val="24"/>
          <w:szCs w:val="24"/>
          <w:shd w:val="clear" w:color="auto" w:fill="FFFFFF"/>
        </w:rPr>
        <w:t>ory left tw</w:t>
      </w:r>
      <w:r w:rsidR="000178F9">
        <w:rPr>
          <w:rFonts w:ascii="Times New Roman" w:eastAsia="Arial Unicode MS" w:hAnsi="Times New Roman" w:cs="Times New Roman"/>
          <w:color w:val="000000"/>
          <w:sz w:val="24"/>
          <w:szCs w:val="24"/>
          <w:shd w:val="clear" w:color="auto" w:fill="FFFFFF"/>
        </w:rPr>
        <w:t>o girls at a time of his death. Iverson Foundation for Active Awareness (IFAA)</w:t>
      </w:r>
      <w:r w:rsidR="00424FA4">
        <w:rPr>
          <w:rFonts w:ascii="Times New Roman" w:eastAsia="Arial Unicode MS" w:hAnsi="Times New Roman" w:cs="Times New Roman"/>
          <w:color w:val="000000"/>
          <w:sz w:val="24"/>
          <w:szCs w:val="24"/>
          <w:shd w:val="clear" w:color="auto" w:fill="FFFFFF"/>
        </w:rPr>
        <w:t xml:space="preserve"> has been established in his memory for helping to create a significant impact to the world. </w:t>
      </w:r>
      <w:r w:rsidR="00F971EC">
        <w:rPr>
          <w:rFonts w:ascii="Times New Roman" w:eastAsia="Arial Unicode MS" w:hAnsi="Times New Roman" w:cs="Times New Roman"/>
          <w:color w:val="000000"/>
          <w:sz w:val="24"/>
          <w:szCs w:val="24"/>
          <w:shd w:val="clear" w:color="auto" w:fill="FFFFFF"/>
        </w:rPr>
        <w:t xml:space="preserve">It was clear that the death of Iverson is blamed to the lack of operational procedures and advancements in the establishment of secure safeguards to the </w:t>
      </w:r>
      <w:r w:rsidR="007452D7">
        <w:rPr>
          <w:rFonts w:ascii="Times New Roman" w:eastAsia="Arial Unicode MS" w:hAnsi="Times New Roman" w:cs="Times New Roman"/>
          <w:color w:val="000000"/>
          <w:sz w:val="24"/>
          <w:szCs w:val="24"/>
          <w:shd w:val="clear" w:color="auto" w:fill="FFFFFF"/>
        </w:rPr>
        <w:t>population. There</w:t>
      </w:r>
      <w:r w:rsidR="00F971EC">
        <w:rPr>
          <w:rFonts w:ascii="Times New Roman" w:eastAsia="Arial Unicode MS" w:hAnsi="Times New Roman" w:cs="Times New Roman"/>
          <w:color w:val="000000"/>
          <w:sz w:val="24"/>
          <w:szCs w:val="24"/>
          <w:shd w:val="clear" w:color="auto" w:fill="FFFFFF"/>
        </w:rPr>
        <w:t xml:space="preserve"> has been many fires in San Diego California with the one of 2020 being the eighth largest in history. While these wildfires have been consuming many acres of land, few measures have been established to prevent such wildfires leading to the death of many citizens</w:t>
      </w:r>
      <w:r w:rsidR="007452D7">
        <w:rPr>
          <w:rFonts w:ascii="Times New Roman" w:eastAsia="Arial Unicode MS" w:hAnsi="Times New Roman" w:cs="Times New Roman"/>
          <w:color w:val="000000"/>
          <w:sz w:val="24"/>
          <w:szCs w:val="24"/>
          <w:shd w:val="clear" w:color="auto" w:fill="FFFFFF"/>
        </w:rPr>
        <w:t xml:space="preserve"> in the country (Sacker &amp; Blane, </w:t>
      </w:r>
      <w:r w:rsidR="007452D7" w:rsidRPr="00256A87">
        <w:rPr>
          <w:rFonts w:ascii="Times New Roman" w:eastAsia="Arial Unicode MS" w:hAnsi="Times New Roman" w:cs="Times New Roman"/>
          <w:color w:val="000000"/>
          <w:sz w:val="24"/>
          <w:szCs w:val="24"/>
          <w:shd w:val="clear" w:color="auto" w:fill="FFFFFF"/>
        </w:rPr>
        <w:t>2015). </w:t>
      </w:r>
    </w:p>
    <w:p w:rsidR="00545A1D" w:rsidRDefault="00545A1D" w:rsidP="003231A4">
      <w:pPr>
        <w:spacing w:line="480" w:lineRule="auto"/>
        <w:rPr>
          <w:rFonts w:ascii="Times New Roman" w:eastAsia="Arial Unicode MS" w:hAnsi="Times New Roman" w:cs="Times New Roman"/>
          <w:b/>
          <w:color w:val="000000"/>
          <w:sz w:val="24"/>
          <w:szCs w:val="24"/>
          <w:shd w:val="clear" w:color="auto" w:fill="FFFFFF"/>
        </w:rPr>
      </w:pPr>
      <w:r>
        <w:rPr>
          <w:rFonts w:ascii="Times New Roman" w:eastAsia="Arial Unicode MS" w:hAnsi="Times New Roman" w:cs="Times New Roman"/>
          <w:b/>
          <w:color w:val="000000"/>
          <w:sz w:val="24"/>
          <w:szCs w:val="24"/>
          <w:shd w:val="clear" w:color="auto" w:fill="FFFFFF"/>
        </w:rPr>
        <w:t>Section 2:</w:t>
      </w:r>
    </w:p>
    <w:p w:rsidR="00545A1D" w:rsidRDefault="00447A2B" w:rsidP="003231A4">
      <w:pPr>
        <w:spacing w:line="480" w:lineRule="auto"/>
        <w:ind w:firstLine="720"/>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Cory</w:t>
      </w:r>
      <w:r w:rsidR="00792EC9">
        <w:rPr>
          <w:rFonts w:ascii="Times New Roman" w:eastAsia="Arial Unicode MS" w:hAnsi="Times New Roman" w:cs="Times New Roman"/>
          <w:color w:val="000000"/>
          <w:sz w:val="24"/>
          <w:szCs w:val="24"/>
          <w:shd w:val="clear" w:color="auto" w:fill="FFFFFF"/>
        </w:rPr>
        <w:t xml:space="preserve"> Iverson began his firefighting service career in 2008 in San Diego County in California. In 2009, Cory had accepted an offer as Firefighter 1 position with the Riverside Unit of CAL FIR</w:t>
      </w:r>
      <w:r w:rsidR="002E4176">
        <w:rPr>
          <w:rFonts w:ascii="Times New Roman" w:eastAsia="Arial Unicode MS" w:hAnsi="Times New Roman" w:cs="Times New Roman"/>
          <w:color w:val="000000"/>
          <w:sz w:val="24"/>
          <w:szCs w:val="24"/>
          <w:shd w:val="clear" w:color="auto" w:fill="FFFFFF"/>
        </w:rPr>
        <w:t>E. He died a year after he had met a love of his life, As</w:t>
      </w:r>
      <w:r w:rsidR="006E2FB6">
        <w:rPr>
          <w:rFonts w:ascii="Times New Roman" w:eastAsia="Arial Unicode MS" w:hAnsi="Times New Roman" w:cs="Times New Roman"/>
          <w:color w:val="000000"/>
          <w:sz w:val="24"/>
          <w:szCs w:val="24"/>
          <w:shd w:val="clear" w:color="auto" w:fill="FFFFFF"/>
        </w:rPr>
        <w:t>hley. They had been married since 2014 hence serving</w:t>
      </w:r>
      <w:r w:rsidR="00F056BD">
        <w:rPr>
          <w:rFonts w:ascii="Times New Roman" w:eastAsia="Arial Unicode MS" w:hAnsi="Times New Roman" w:cs="Times New Roman"/>
          <w:color w:val="000000"/>
          <w:sz w:val="24"/>
          <w:szCs w:val="24"/>
          <w:shd w:val="clear" w:color="auto" w:fill="FFFFFF"/>
        </w:rPr>
        <w:t xml:space="preserve"> his role as daddy and h</w:t>
      </w:r>
      <w:r w:rsidR="00BF0521">
        <w:rPr>
          <w:rFonts w:ascii="Times New Roman" w:eastAsia="Arial Unicode MS" w:hAnsi="Times New Roman" w:cs="Times New Roman"/>
          <w:color w:val="000000"/>
          <w:sz w:val="24"/>
          <w:szCs w:val="24"/>
          <w:shd w:val="clear" w:color="auto" w:fill="FFFFFF"/>
        </w:rPr>
        <w:t>usband. In 2015, Ashley and Cory became proud parents of their firstborn daughter named Evie Rose. Cory would then accept promotion to beco</w:t>
      </w:r>
      <w:r w:rsidR="00A841B1">
        <w:rPr>
          <w:rFonts w:ascii="Times New Roman" w:eastAsia="Arial Unicode MS" w:hAnsi="Times New Roman" w:cs="Times New Roman"/>
          <w:color w:val="000000"/>
          <w:sz w:val="24"/>
          <w:szCs w:val="24"/>
          <w:shd w:val="clear" w:color="auto" w:fill="FFFFFF"/>
        </w:rPr>
        <w:t>me a fire apparatus engineer an</w:t>
      </w:r>
      <w:r w:rsidR="00BF0521">
        <w:rPr>
          <w:rFonts w:ascii="Times New Roman" w:eastAsia="Arial Unicode MS" w:hAnsi="Times New Roman" w:cs="Times New Roman"/>
          <w:color w:val="000000"/>
          <w:sz w:val="24"/>
          <w:szCs w:val="24"/>
          <w:shd w:val="clear" w:color="auto" w:fill="FFFFFF"/>
        </w:rPr>
        <w:t>d spent time in Touloune CAL FIRE unit before he had accepted a permanent FA</w:t>
      </w:r>
      <w:r w:rsidR="007256E5">
        <w:rPr>
          <w:rFonts w:ascii="Times New Roman" w:eastAsia="Arial Unicode MS" w:hAnsi="Times New Roman" w:cs="Times New Roman"/>
          <w:color w:val="000000"/>
          <w:sz w:val="24"/>
          <w:szCs w:val="24"/>
          <w:shd w:val="clear" w:color="auto" w:fill="FFFFFF"/>
        </w:rPr>
        <w:t>E position in Monte Vista Unit. In 2017 at a time of his death, his wife had been pregnant with unborn child when he got his fir</w:t>
      </w:r>
      <w:r w:rsidR="006E0A96">
        <w:rPr>
          <w:rFonts w:ascii="Times New Roman" w:eastAsia="Arial Unicode MS" w:hAnsi="Times New Roman" w:cs="Times New Roman"/>
          <w:color w:val="000000"/>
          <w:sz w:val="24"/>
          <w:szCs w:val="24"/>
          <w:shd w:val="clear" w:color="auto" w:fill="FFFFFF"/>
        </w:rPr>
        <w:t xml:space="preserve">st child. </w:t>
      </w:r>
      <w:r w:rsidR="00E30EAA">
        <w:rPr>
          <w:rFonts w:ascii="Times New Roman" w:eastAsia="Arial Unicode MS" w:hAnsi="Times New Roman" w:cs="Times New Roman"/>
          <w:color w:val="000000"/>
          <w:sz w:val="24"/>
          <w:szCs w:val="24"/>
          <w:shd w:val="clear" w:color="auto" w:fill="FFFFFF"/>
        </w:rPr>
        <w:t xml:space="preserve">Cory was also happy to know </w:t>
      </w:r>
      <w:r w:rsidR="00E30EAA">
        <w:rPr>
          <w:rFonts w:ascii="Times New Roman" w:eastAsia="Arial Unicode MS" w:hAnsi="Times New Roman" w:cs="Times New Roman"/>
          <w:color w:val="000000"/>
          <w:sz w:val="24"/>
          <w:szCs w:val="24"/>
          <w:shd w:val="clear" w:color="auto" w:fill="FFFFFF"/>
        </w:rPr>
        <w:lastRenderedPageBreak/>
        <w:t xml:space="preserve">that he would also be a proud father to another girl but would not meet the girl </w:t>
      </w:r>
      <w:r w:rsidR="00872490">
        <w:rPr>
          <w:rFonts w:ascii="Times New Roman" w:eastAsia="Arial Unicode MS" w:hAnsi="Times New Roman" w:cs="Times New Roman"/>
          <w:color w:val="000000"/>
          <w:sz w:val="24"/>
          <w:szCs w:val="24"/>
          <w:shd w:val="clear" w:color="auto" w:fill="FFFFFF"/>
        </w:rPr>
        <w:t>since</w:t>
      </w:r>
      <w:r w:rsidR="002D6B24">
        <w:rPr>
          <w:rFonts w:ascii="Times New Roman" w:eastAsia="Arial Unicode MS" w:hAnsi="Times New Roman" w:cs="Times New Roman"/>
          <w:color w:val="000000"/>
          <w:sz w:val="24"/>
          <w:szCs w:val="24"/>
          <w:shd w:val="clear" w:color="auto" w:fill="FFFFFF"/>
        </w:rPr>
        <w:t xml:space="preserve"> he succumbed to f</w:t>
      </w:r>
      <w:r w:rsidR="007452D7">
        <w:rPr>
          <w:rFonts w:ascii="Times New Roman" w:eastAsia="Arial Unicode MS" w:hAnsi="Times New Roman" w:cs="Times New Roman"/>
          <w:color w:val="000000"/>
          <w:sz w:val="24"/>
          <w:szCs w:val="24"/>
          <w:shd w:val="clear" w:color="auto" w:fill="FFFFFF"/>
        </w:rPr>
        <w:t>ire before he had met his child (</w:t>
      </w:r>
      <w:proofErr w:type="spellStart"/>
      <w:r w:rsidR="007452D7">
        <w:rPr>
          <w:rFonts w:ascii="Times New Roman" w:eastAsia="Arial Unicode MS" w:hAnsi="Times New Roman" w:cs="Times New Roman"/>
          <w:color w:val="000000"/>
          <w:sz w:val="24"/>
          <w:szCs w:val="24"/>
          <w:shd w:val="clear" w:color="auto" w:fill="FFFFFF"/>
        </w:rPr>
        <w:t>Lliteras</w:t>
      </w:r>
      <w:proofErr w:type="spellEnd"/>
      <w:r w:rsidR="007452D7">
        <w:rPr>
          <w:rFonts w:ascii="Times New Roman" w:eastAsia="Arial Unicode MS" w:hAnsi="Times New Roman" w:cs="Times New Roman"/>
          <w:color w:val="000000"/>
          <w:sz w:val="24"/>
          <w:szCs w:val="24"/>
          <w:shd w:val="clear" w:color="auto" w:fill="FFFFFF"/>
        </w:rPr>
        <w:t xml:space="preserve">, </w:t>
      </w:r>
      <w:r w:rsidR="007452D7" w:rsidRPr="00256A87">
        <w:rPr>
          <w:rFonts w:ascii="Times New Roman" w:eastAsia="Arial Unicode MS" w:hAnsi="Times New Roman" w:cs="Times New Roman"/>
          <w:color w:val="000000"/>
          <w:sz w:val="24"/>
          <w:szCs w:val="24"/>
          <w:shd w:val="clear" w:color="auto" w:fill="FFFFFF"/>
        </w:rPr>
        <w:t>2012). </w:t>
      </w:r>
    </w:p>
    <w:p w:rsidR="00545A1D" w:rsidRDefault="00545A1D" w:rsidP="003231A4">
      <w:pPr>
        <w:spacing w:line="480" w:lineRule="auto"/>
        <w:rPr>
          <w:rFonts w:ascii="Times New Roman" w:eastAsia="Arial Unicode MS" w:hAnsi="Times New Roman" w:cs="Times New Roman"/>
          <w:b/>
          <w:color w:val="000000"/>
          <w:sz w:val="24"/>
          <w:szCs w:val="24"/>
          <w:shd w:val="clear" w:color="auto" w:fill="FFFFFF"/>
        </w:rPr>
      </w:pPr>
      <w:r>
        <w:rPr>
          <w:rFonts w:ascii="Times New Roman" w:eastAsia="Arial Unicode MS" w:hAnsi="Times New Roman" w:cs="Times New Roman"/>
          <w:b/>
          <w:color w:val="000000"/>
          <w:sz w:val="24"/>
          <w:szCs w:val="24"/>
          <w:shd w:val="clear" w:color="auto" w:fill="FFFFFF"/>
        </w:rPr>
        <w:t xml:space="preserve">Section 3: </w:t>
      </w:r>
    </w:p>
    <w:p w:rsidR="00C35BE2" w:rsidRDefault="00936375" w:rsidP="003231A4">
      <w:pPr>
        <w:spacing w:line="480" w:lineRule="auto"/>
        <w:rPr>
          <w:rFonts w:ascii="Times New Roman" w:eastAsia="Arial Unicode MS" w:hAnsi="Times New Roman" w:cs="Times New Roman"/>
          <w:color w:val="000000"/>
          <w:sz w:val="24"/>
          <w:szCs w:val="24"/>
          <w:shd w:val="clear" w:color="auto" w:fill="FFFFFF"/>
        </w:rPr>
      </w:pPr>
      <w:r w:rsidRPr="0081204C">
        <w:rPr>
          <w:rFonts w:ascii="Times New Roman" w:eastAsia="Arial Unicode MS" w:hAnsi="Times New Roman" w:cs="Times New Roman"/>
          <w:color w:val="000000"/>
          <w:sz w:val="24"/>
          <w:szCs w:val="24"/>
          <w:shd w:val="clear" w:color="auto" w:fill="FFFFFF"/>
        </w:rPr>
        <w:tab/>
      </w:r>
      <w:r w:rsidR="0081204C" w:rsidRPr="0081204C">
        <w:rPr>
          <w:rFonts w:ascii="Times New Roman" w:eastAsia="Arial Unicode MS" w:hAnsi="Times New Roman" w:cs="Times New Roman"/>
          <w:color w:val="000000"/>
          <w:sz w:val="24"/>
          <w:szCs w:val="24"/>
          <w:shd w:val="clear" w:color="auto" w:fill="FFFFFF"/>
        </w:rPr>
        <w:t>The Thomas fire in Ventura country began in December 4</w:t>
      </w:r>
      <w:r w:rsidR="0081204C" w:rsidRPr="0081204C">
        <w:rPr>
          <w:rFonts w:ascii="Times New Roman" w:eastAsia="Arial Unicode MS" w:hAnsi="Times New Roman" w:cs="Times New Roman"/>
          <w:color w:val="000000"/>
          <w:sz w:val="24"/>
          <w:szCs w:val="24"/>
          <w:shd w:val="clear" w:color="auto" w:fill="FFFFFF"/>
          <w:vertAlign w:val="superscript"/>
        </w:rPr>
        <w:t>th</w:t>
      </w:r>
      <w:r w:rsidR="0081204C" w:rsidRPr="0081204C">
        <w:rPr>
          <w:rFonts w:ascii="Times New Roman" w:eastAsia="Arial Unicode MS" w:hAnsi="Times New Roman" w:cs="Times New Roman"/>
          <w:color w:val="000000"/>
          <w:sz w:val="24"/>
          <w:szCs w:val="24"/>
          <w:shd w:val="clear" w:color="auto" w:fill="FFFFFF"/>
        </w:rPr>
        <w:t xml:space="preserve"> 2017, </w:t>
      </w:r>
      <w:r w:rsidR="0081204C">
        <w:rPr>
          <w:rFonts w:ascii="Times New Roman" w:eastAsia="Arial Unicode MS" w:hAnsi="Times New Roman" w:cs="Times New Roman"/>
          <w:color w:val="000000"/>
          <w:sz w:val="24"/>
          <w:szCs w:val="24"/>
          <w:shd w:val="clear" w:color="auto" w:fill="FFFFFF"/>
        </w:rPr>
        <w:t xml:space="preserve">after being caused by high winds that had been moving parallel to each other against an electrical </w:t>
      </w:r>
      <w:r w:rsidR="00CB2D75">
        <w:rPr>
          <w:rFonts w:ascii="Times New Roman" w:eastAsia="Arial Unicode MS" w:hAnsi="Times New Roman" w:cs="Times New Roman"/>
          <w:color w:val="000000"/>
          <w:sz w:val="24"/>
          <w:szCs w:val="24"/>
          <w:shd w:val="clear" w:color="auto" w:fill="FFFFFF"/>
        </w:rPr>
        <w:t>arc. The Thomas Fire had burned more than 280,000 acres in about 440 square miles in San Francisco. The fire had burned a large area with unrelenting winds that had nearly killed a large population</w:t>
      </w:r>
      <w:r w:rsidR="00102E2B">
        <w:rPr>
          <w:rFonts w:ascii="Times New Roman" w:eastAsia="Arial Unicode MS" w:hAnsi="Times New Roman" w:cs="Times New Roman"/>
          <w:color w:val="000000"/>
          <w:sz w:val="24"/>
          <w:szCs w:val="24"/>
          <w:shd w:val="clear" w:color="auto" w:fill="FFFFFF"/>
        </w:rPr>
        <w:t>. The fire had burned for a record of 13 days since it had started leading to a continuous red warnings to National Weather Service.</w:t>
      </w:r>
      <w:r w:rsidR="00107ED3">
        <w:rPr>
          <w:rFonts w:ascii="Times New Roman" w:eastAsia="Arial Unicode MS" w:hAnsi="Times New Roman" w:cs="Times New Roman"/>
          <w:color w:val="000000"/>
          <w:sz w:val="24"/>
          <w:szCs w:val="24"/>
          <w:shd w:val="clear" w:color="auto" w:fill="FFFFFF"/>
        </w:rPr>
        <w:t xml:space="preserve"> The Cal Fire Green was called to provide the stoppage of the large mass of fire that had continuously b</w:t>
      </w:r>
      <w:r w:rsidR="00D26621">
        <w:rPr>
          <w:rFonts w:ascii="Times New Roman" w:eastAsia="Arial Unicode MS" w:hAnsi="Times New Roman" w:cs="Times New Roman"/>
          <w:color w:val="000000"/>
          <w:sz w:val="24"/>
          <w:szCs w:val="24"/>
          <w:shd w:val="clear" w:color="auto" w:fill="FFFFFF"/>
        </w:rPr>
        <w:t>urned the area. Iverson was among the strike team that was assigned to work at an edge of a containment line on a ridge north of the Fillmore town. He began his assignment at Dec 13</w:t>
      </w:r>
      <w:r w:rsidR="00D26621" w:rsidRPr="00D26621">
        <w:rPr>
          <w:rFonts w:ascii="Times New Roman" w:eastAsia="Arial Unicode MS" w:hAnsi="Times New Roman" w:cs="Times New Roman"/>
          <w:color w:val="000000"/>
          <w:sz w:val="24"/>
          <w:szCs w:val="24"/>
          <w:shd w:val="clear" w:color="auto" w:fill="FFFFFF"/>
          <w:vertAlign w:val="superscript"/>
        </w:rPr>
        <w:t>th</w:t>
      </w:r>
      <w:r w:rsidR="00D26621">
        <w:rPr>
          <w:rFonts w:ascii="Times New Roman" w:eastAsia="Arial Unicode MS" w:hAnsi="Times New Roman" w:cs="Times New Roman"/>
          <w:color w:val="000000"/>
          <w:sz w:val="24"/>
          <w:szCs w:val="24"/>
          <w:shd w:val="clear" w:color="auto" w:fill="FFFFFF"/>
        </w:rPr>
        <w:t xml:space="preserve">. </w:t>
      </w:r>
      <w:r w:rsidR="009A1057">
        <w:rPr>
          <w:rFonts w:ascii="Times New Roman" w:eastAsia="Arial Unicode MS" w:hAnsi="Times New Roman" w:cs="Times New Roman"/>
          <w:color w:val="000000"/>
          <w:sz w:val="24"/>
          <w:szCs w:val="24"/>
          <w:shd w:val="clear" w:color="auto" w:fill="FFFFFF"/>
        </w:rPr>
        <w:t>At around December 14</w:t>
      </w:r>
      <w:r w:rsidR="009A1057" w:rsidRPr="009A1057">
        <w:rPr>
          <w:rFonts w:ascii="Times New Roman" w:eastAsia="Arial Unicode MS" w:hAnsi="Times New Roman" w:cs="Times New Roman"/>
          <w:color w:val="000000"/>
          <w:sz w:val="24"/>
          <w:szCs w:val="24"/>
          <w:shd w:val="clear" w:color="auto" w:fill="FFFFFF"/>
          <w:vertAlign w:val="superscript"/>
        </w:rPr>
        <w:t>th</w:t>
      </w:r>
      <w:r w:rsidR="009A1057">
        <w:rPr>
          <w:rFonts w:ascii="Times New Roman" w:eastAsia="Arial Unicode MS" w:hAnsi="Times New Roman" w:cs="Times New Roman"/>
          <w:color w:val="000000"/>
          <w:sz w:val="24"/>
          <w:szCs w:val="24"/>
          <w:shd w:val="clear" w:color="auto" w:fill="FFFFFF"/>
        </w:rPr>
        <w:t xml:space="preserve"> evening large wind gusts began to pick up cross the frontline. </w:t>
      </w:r>
      <w:r w:rsidR="00C35BE2">
        <w:rPr>
          <w:rFonts w:ascii="Times New Roman" w:eastAsia="Arial Unicode MS" w:hAnsi="Times New Roman" w:cs="Times New Roman"/>
          <w:color w:val="000000"/>
          <w:sz w:val="24"/>
          <w:szCs w:val="24"/>
          <w:shd w:val="clear" w:color="auto" w:fill="FFFFFF"/>
        </w:rPr>
        <w:t>The changing of the winds lead to the intensifying of the fire moving in Santa Paula towards Fillmore. The blaze was moving extremely fast that the firefighters found it impossible to deal with the buildings by building a fire line. As the containment lines were built massive winds began to flow towards Fill</w:t>
      </w:r>
      <w:r w:rsidR="007452D7">
        <w:rPr>
          <w:rFonts w:ascii="Times New Roman" w:eastAsia="Arial Unicode MS" w:hAnsi="Times New Roman" w:cs="Times New Roman"/>
          <w:color w:val="000000"/>
          <w:sz w:val="24"/>
          <w:szCs w:val="24"/>
          <w:shd w:val="clear" w:color="auto" w:fill="FFFFFF"/>
        </w:rPr>
        <w:t xml:space="preserve">more (Sacker &amp; Blane, </w:t>
      </w:r>
      <w:r w:rsidR="007452D7" w:rsidRPr="00256A87">
        <w:rPr>
          <w:rFonts w:ascii="Times New Roman" w:eastAsia="Arial Unicode MS" w:hAnsi="Times New Roman" w:cs="Times New Roman"/>
          <w:color w:val="000000"/>
          <w:sz w:val="24"/>
          <w:szCs w:val="24"/>
          <w:shd w:val="clear" w:color="auto" w:fill="FFFFFF"/>
        </w:rPr>
        <w:t>2015). </w:t>
      </w:r>
    </w:p>
    <w:p w:rsidR="00601026" w:rsidRDefault="00C35BE2" w:rsidP="003231A4">
      <w:pPr>
        <w:spacing w:line="480" w:lineRule="auto"/>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ab/>
      </w:r>
      <w:r w:rsidR="00EC6516">
        <w:rPr>
          <w:rFonts w:ascii="Times New Roman" w:eastAsia="Arial Unicode MS" w:hAnsi="Times New Roman" w:cs="Times New Roman"/>
          <w:color w:val="000000"/>
          <w:sz w:val="24"/>
          <w:szCs w:val="24"/>
          <w:shd w:val="clear" w:color="auto" w:fill="FFFFFF"/>
        </w:rPr>
        <w:t xml:space="preserve">When the dozers had finished </w:t>
      </w:r>
      <w:r w:rsidR="00F33B13">
        <w:rPr>
          <w:rFonts w:ascii="Times New Roman" w:eastAsia="Arial Unicode MS" w:hAnsi="Times New Roman" w:cs="Times New Roman"/>
          <w:color w:val="000000"/>
          <w:sz w:val="24"/>
          <w:szCs w:val="24"/>
          <w:shd w:val="clear" w:color="auto" w:fill="FFFFFF"/>
        </w:rPr>
        <w:t xml:space="preserve">established about 9am Iverson and his four member team had been laying hoses to defend a new line. Iverson would advise his crew that the safety zone would be in the black an area that had already been burned. At that point spot fires continued to grow in the unburned vegetation and they began to stop the </w:t>
      </w:r>
      <w:r w:rsidR="00B33F9C">
        <w:rPr>
          <w:rFonts w:ascii="Times New Roman" w:eastAsia="Arial Unicode MS" w:hAnsi="Times New Roman" w:cs="Times New Roman"/>
          <w:color w:val="000000"/>
          <w:sz w:val="24"/>
          <w:szCs w:val="24"/>
          <w:shd w:val="clear" w:color="auto" w:fill="FFFFFF"/>
        </w:rPr>
        <w:t xml:space="preserve">fire in a new containment line. At that point Iverson began to contain the fire that had erupted to another 20 feet into the </w:t>
      </w:r>
      <w:r w:rsidR="000652C4">
        <w:rPr>
          <w:rFonts w:ascii="Times New Roman" w:eastAsia="Arial Unicode MS" w:hAnsi="Times New Roman" w:cs="Times New Roman"/>
          <w:color w:val="000000"/>
          <w:sz w:val="24"/>
          <w:szCs w:val="24"/>
          <w:shd w:val="clear" w:color="auto" w:fill="FFFFFF"/>
        </w:rPr>
        <w:t xml:space="preserve">green. Two helicopters even attempted to dump water on the flames with an aim of creating an escape route for Iverson again to no effect. More spot fires blew up in front of Iverson as he ran hence </w:t>
      </w:r>
      <w:r w:rsidR="000652C4">
        <w:rPr>
          <w:rFonts w:ascii="Times New Roman" w:eastAsia="Arial Unicode MS" w:hAnsi="Times New Roman" w:cs="Times New Roman"/>
          <w:color w:val="000000"/>
          <w:sz w:val="24"/>
          <w:szCs w:val="24"/>
          <w:shd w:val="clear" w:color="auto" w:fill="FFFFFF"/>
        </w:rPr>
        <w:lastRenderedPageBreak/>
        <w:t>forcing him to change course towa</w:t>
      </w:r>
      <w:r w:rsidR="004749E1">
        <w:rPr>
          <w:rFonts w:ascii="Times New Roman" w:eastAsia="Arial Unicode MS" w:hAnsi="Times New Roman" w:cs="Times New Roman"/>
          <w:color w:val="000000"/>
          <w:sz w:val="24"/>
          <w:szCs w:val="24"/>
          <w:shd w:val="clear" w:color="auto" w:fill="FFFFFF"/>
        </w:rPr>
        <w:t>rds the gulch in a deep ravine. The helicopters saw him fall and get back u</w:t>
      </w:r>
      <w:r w:rsidR="00072AAE">
        <w:rPr>
          <w:rFonts w:ascii="Times New Roman" w:eastAsia="Arial Unicode MS" w:hAnsi="Times New Roman" w:cs="Times New Roman"/>
          <w:color w:val="000000"/>
          <w:sz w:val="24"/>
          <w:szCs w:val="24"/>
          <w:shd w:val="clear" w:color="auto" w:fill="FFFFFF"/>
        </w:rPr>
        <w:t>p ending up in a gulch of fire. He died of smoke inhalation and thermal inj</w:t>
      </w:r>
      <w:r w:rsidR="00096A43">
        <w:rPr>
          <w:rFonts w:ascii="Times New Roman" w:eastAsia="Arial Unicode MS" w:hAnsi="Times New Roman" w:cs="Times New Roman"/>
          <w:color w:val="000000"/>
          <w:sz w:val="24"/>
          <w:szCs w:val="24"/>
          <w:shd w:val="clear" w:color="auto" w:fill="FFFFFF"/>
        </w:rPr>
        <w:t xml:space="preserve">uries according to the medical report in Ventura </w:t>
      </w:r>
      <w:r w:rsidR="00601026">
        <w:rPr>
          <w:rFonts w:ascii="Times New Roman" w:eastAsia="Arial Unicode MS" w:hAnsi="Times New Roman" w:cs="Times New Roman"/>
          <w:color w:val="000000"/>
          <w:sz w:val="24"/>
          <w:szCs w:val="24"/>
          <w:shd w:val="clear" w:color="auto" w:fill="FFFFFF"/>
        </w:rPr>
        <w:t>County</w:t>
      </w:r>
      <w:r w:rsidR="007452D7">
        <w:rPr>
          <w:rFonts w:ascii="Times New Roman" w:eastAsia="Arial Unicode MS" w:hAnsi="Times New Roman" w:cs="Times New Roman"/>
          <w:color w:val="000000"/>
          <w:sz w:val="24"/>
          <w:szCs w:val="24"/>
          <w:shd w:val="clear" w:color="auto" w:fill="FFFFFF"/>
        </w:rPr>
        <w:t xml:space="preserve"> (Sacker &amp; Blane, </w:t>
      </w:r>
      <w:r w:rsidR="007452D7" w:rsidRPr="00256A87">
        <w:rPr>
          <w:rFonts w:ascii="Times New Roman" w:eastAsia="Arial Unicode MS" w:hAnsi="Times New Roman" w:cs="Times New Roman"/>
          <w:color w:val="000000"/>
          <w:sz w:val="24"/>
          <w:szCs w:val="24"/>
          <w:shd w:val="clear" w:color="auto" w:fill="FFFFFF"/>
        </w:rPr>
        <w:t>2015). </w:t>
      </w:r>
    </w:p>
    <w:p w:rsidR="003106B8" w:rsidRDefault="00601026" w:rsidP="003231A4">
      <w:pPr>
        <w:spacing w:line="480" w:lineRule="auto"/>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ab/>
        <w:t>There are several changes that have been established in Ventura County to help individual’s wealth to grow. The first change is the fact that the annual budget has increased over time. This has led to more than 395 safety personnel being in</w:t>
      </w:r>
      <w:r w:rsidR="00CE38DB">
        <w:rPr>
          <w:rFonts w:ascii="Times New Roman" w:eastAsia="Arial Unicode MS" w:hAnsi="Times New Roman" w:cs="Times New Roman"/>
          <w:color w:val="000000"/>
          <w:sz w:val="24"/>
          <w:szCs w:val="24"/>
          <w:shd w:val="clear" w:color="auto" w:fill="FFFFFF"/>
        </w:rPr>
        <w:t>creased to the fire department. Both organizational and operational procedures were implemented to demonstrate the need for efficiency in the functioning of the organizations. Security initiatives were established to improve how the firefighting department worked to improve security in the area. More special training to advance the performance of the firefighters is one of the approaches that has been implemented to advance the performance of the whole department in regard to firefighting</w:t>
      </w:r>
      <w:r w:rsidR="003106B8">
        <w:rPr>
          <w:rFonts w:ascii="Times New Roman" w:eastAsia="Arial Unicode MS" w:hAnsi="Times New Roman" w:cs="Times New Roman"/>
          <w:color w:val="000000"/>
          <w:sz w:val="24"/>
          <w:szCs w:val="24"/>
          <w:shd w:val="clear" w:color="auto" w:fill="FFFFFF"/>
        </w:rPr>
        <w:t>. The department has since then reduced the employment workloads. The adoption of the Fire Hazard Reduction Program has given the firefighters enough defensible space needed</w:t>
      </w:r>
      <w:r w:rsidR="003231A4">
        <w:rPr>
          <w:rFonts w:ascii="Times New Roman" w:eastAsia="Arial Unicode MS" w:hAnsi="Times New Roman" w:cs="Times New Roman"/>
          <w:color w:val="000000"/>
          <w:sz w:val="24"/>
          <w:szCs w:val="24"/>
          <w:shd w:val="clear" w:color="auto" w:fill="FFFFFF"/>
        </w:rPr>
        <w:t xml:space="preserve"> to save their homes (Sacker &amp; Blane, </w:t>
      </w:r>
      <w:r w:rsidR="003231A4" w:rsidRPr="00256A87">
        <w:rPr>
          <w:rFonts w:ascii="Times New Roman" w:eastAsia="Arial Unicode MS" w:hAnsi="Times New Roman" w:cs="Times New Roman"/>
          <w:color w:val="000000"/>
          <w:sz w:val="24"/>
          <w:szCs w:val="24"/>
          <w:shd w:val="clear" w:color="auto" w:fill="FFFFFF"/>
        </w:rPr>
        <w:t>2015). </w:t>
      </w:r>
    </w:p>
    <w:p w:rsidR="006E5308" w:rsidRPr="0081204C" w:rsidRDefault="003106B8" w:rsidP="003231A4">
      <w:pPr>
        <w:spacing w:line="480" w:lineRule="auto"/>
        <w:rPr>
          <w:rFonts w:ascii="Times New Roman" w:eastAsia="Arial Unicode MS" w:hAnsi="Times New Roman" w:cs="Times New Roman"/>
          <w:b/>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ab/>
      </w:r>
      <w:r w:rsidR="00453167">
        <w:rPr>
          <w:rFonts w:ascii="Times New Roman" w:eastAsia="Arial Unicode MS" w:hAnsi="Times New Roman" w:cs="Times New Roman"/>
          <w:color w:val="000000"/>
          <w:sz w:val="24"/>
          <w:szCs w:val="24"/>
          <w:shd w:val="clear" w:color="auto" w:fill="FFFFFF"/>
        </w:rPr>
        <w:t xml:space="preserve">There are several recommendations </w:t>
      </w:r>
      <w:r w:rsidR="00453167" w:rsidRPr="00453167">
        <w:rPr>
          <w:rFonts w:ascii="Times New Roman" w:eastAsia="Arial Unicode MS" w:hAnsi="Times New Roman" w:cs="Times New Roman"/>
          <w:color w:val="000000"/>
          <w:sz w:val="24"/>
          <w:szCs w:val="24"/>
          <w:shd w:val="clear" w:color="auto" w:fill="FFFFFF"/>
        </w:rPr>
        <w:t>by NIOSH and NFPA for firefighting</w:t>
      </w:r>
      <w:r w:rsidR="0058449C">
        <w:rPr>
          <w:rFonts w:ascii="Times New Roman" w:eastAsia="Arial Unicode MS" w:hAnsi="Times New Roman" w:cs="Times New Roman"/>
          <w:color w:val="000000"/>
          <w:sz w:val="24"/>
          <w:szCs w:val="24"/>
          <w:shd w:val="clear" w:color="auto" w:fill="FFFFFF"/>
        </w:rPr>
        <w:t xml:space="preserve">. The first information is to work on technical standards and information containing PPE as well as ensuring safety for all deployments and operations. The second recommendation is to ensure a follow up of findings, and enhance overall responsiveness following critical events. The third recommendation is to prevent firefighters from chronic exposures, injuries, illnesses and controlling respiratory illnesses. The fourth recommendation is to ensure that the firefighter has exchanged information on real time. Lastly, ensuring NIOSH regulations and NFPA consensus standards is an effective way of ensuring that the departments share common standards. </w:t>
      </w:r>
      <w:r w:rsidR="007452D7">
        <w:rPr>
          <w:rFonts w:ascii="Times New Roman" w:eastAsia="Arial Unicode MS" w:hAnsi="Times New Roman" w:cs="Times New Roman"/>
          <w:color w:val="000000"/>
          <w:sz w:val="24"/>
          <w:szCs w:val="24"/>
          <w:shd w:val="clear" w:color="auto" w:fill="FFFFFF"/>
        </w:rPr>
        <w:t xml:space="preserve">An increase in operational procedures is the best established measure by the NFPA that would help </w:t>
      </w:r>
      <w:r w:rsidR="007452D7">
        <w:rPr>
          <w:rFonts w:ascii="Times New Roman" w:eastAsia="Arial Unicode MS" w:hAnsi="Times New Roman" w:cs="Times New Roman"/>
          <w:color w:val="000000"/>
          <w:sz w:val="24"/>
          <w:szCs w:val="24"/>
          <w:shd w:val="clear" w:color="auto" w:fill="FFFFFF"/>
        </w:rPr>
        <w:lastRenderedPageBreak/>
        <w:t>to secure the security of many individuals within the state. This would help to advance security within the region hence advance measures of security to the population (</w:t>
      </w:r>
      <w:proofErr w:type="spellStart"/>
      <w:r w:rsidR="007452D7">
        <w:rPr>
          <w:rFonts w:ascii="Times New Roman" w:eastAsia="Arial Unicode MS" w:hAnsi="Times New Roman" w:cs="Times New Roman"/>
          <w:color w:val="000000"/>
          <w:sz w:val="24"/>
          <w:szCs w:val="24"/>
          <w:shd w:val="clear" w:color="auto" w:fill="FFFFFF"/>
        </w:rPr>
        <w:t>Lliteras</w:t>
      </w:r>
      <w:proofErr w:type="spellEnd"/>
      <w:r w:rsidR="007452D7">
        <w:rPr>
          <w:rFonts w:ascii="Times New Roman" w:eastAsia="Arial Unicode MS" w:hAnsi="Times New Roman" w:cs="Times New Roman"/>
          <w:color w:val="000000"/>
          <w:sz w:val="24"/>
          <w:szCs w:val="24"/>
          <w:shd w:val="clear" w:color="auto" w:fill="FFFFFF"/>
        </w:rPr>
        <w:t xml:space="preserve">, </w:t>
      </w:r>
      <w:r w:rsidR="007452D7" w:rsidRPr="00256A87">
        <w:rPr>
          <w:rFonts w:ascii="Times New Roman" w:eastAsia="Arial Unicode MS" w:hAnsi="Times New Roman" w:cs="Times New Roman"/>
          <w:color w:val="000000"/>
          <w:sz w:val="24"/>
          <w:szCs w:val="24"/>
          <w:shd w:val="clear" w:color="auto" w:fill="FFFFFF"/>
        </w:rPr>
        <w:t>2012). </w:t>
      </w:r>
      <w:r w:rsidR="006E5308" w:rsidRPr="0081204C">
        <w:rPr>
          <w:rFonts w:ascii="Times New Roman" w:eastAsia="Arial Unicode MS" w:hAnsi="Times New Roman" w:cs="Times New Roman"/>
          <w:b/>
          <w:color w:val="000000"/>
          <w:sz w:val="24"/>
          <w:szCs w:val="24"/>
          <w:shd w:val="clear" w:color="auto" w:fill="FFFFFF"/>
        </w:rPr>
        <w:br w:type="page"/>
      </w:r>
    </w:p>
    <w:p w:rsidR="00B97118" w:rsidRPr="00256A87" w:rsidRDefault="00B97118" w:rsidP="003231A4">
      <w:pPr>
        <w:spacing w:line="480" w:lineRule="auto"/>
        <w:jc w:val="center"/>
        <w:rPr>
          <w:rFonts w:ascii="Times New Roman" w:eastAsia="Arial Unicode MS" w:hAnsi="Times New Roman" w:cs="Times New Roman"/>
          <w:b/>
          <w:color w:val="000000"/>
          <w:sz w:val="24"/>
          <w:szCs w:val="24"/>
          <w:shd w:val="clear" w:color="auto" w:fill="FFFFFF"/>
        </w:rPr>
      </w:pPr>
      <w:r w:rsidRPr="00256A87">
        <w:rPr>
          <w:rFonts w:ascii="Times New Roman" w:eastAsia="Arial Unicode MS" w:hAnsi="Times New Roman" w:cs="Times New Roman"/>
          <w:b/>
          <w:color w:val="000000"/>
          <w:sz w:val="24"/>
          <w:szCs w:val="24"/>
          <w:shd w:val="clear" w:color="auto" w:fill="FFFFFF"/>
        </w:rPr>
        <w:lastRenderedPageBreak/>
        <w:t>References</w:t>
      </w:r>
    </w:p>
    <w:p w:rsidR="00EC2572" w:rsidRPr="00256A87" w:rsidRDefault="00B97118" w:rsidP="003231A4">
      <w:pPr>
        <w:spacing w:line="480" w:lineRule="auto"/>
        <w:ind w:left="720" w:hanging="720"/>
        <w:jc w:val="center"/>
        <w:rPr>
          <w:rFonts w:ascii="Times New Roman" w:eastAsia="Arial Unicode MS" w:hAnsi="Times New Roman" w:cs="Times New Roman"/>
          <w:color w:val="000000"/>
          <w:sz w:val="24"/>
          <w:szCs w:val="24"/>
          <w:shd w:val="clear" w:color="auto" w:fill="FFFFFF"/>
        </w:rPr>
      </w:pPr>
      <w:proofErr w:type="spellStart"/>
      <w:r w:rsidRPr="00256A87">
        <w:rPr>
          <w:rFonts w:ascii="Times New Roman" w:eastAsia="Arial Unicode MS" w:hAnsi="Times New Roman" w:cs="Times New Roman"/>
          <w:color w:val="000000"/>
          <w:sz w:val="24"/>
          <w:szCs w:val="24"/>
          <w:shd w:val="clear" w:color="auto" w:fill="FFFFFF"/>
        </w:rPr>
        <w:t>Lliteras</w:t>
      </w:r>
      <w:proofErr w:type="spellEnd"/>
      <w:r w:rsidRPr="00256A87">
        <w:rPr>
          <w:rFonts w:ascii="Times New Roman" w:eastAsia="Arial Unicode MS" w:hAnsi="Times New Roman" w:cs="Times New Roman"/>
          <w:color w:val="000000"/>
          <w:sz w:val="24"/>
          <w:szCs w:val="24"/>
          <w:shd w:val="clear" w:color="auto" w:fill="FFFFFF"/>
        </w:rPr>
        <w:t>, D. S. (2012). </w:t>
      </w:r>
      <w:r w:rsidRPr="00256A87">
        <w:rPr>
          <w:rFonts w:ascii="Times New Roman" w:eastAsia="Arial Unicode MS" w:hAnsi="Times New Roman" w:cs="Times New Roman"/>
          <w:i/>
          <w:iCs/>
          <w:color w:val="000000"/>
          <w:sz w:val="24"/>
          <w:szCs w:val="24"/>
          <w:shd w:val="clear" w:color="auto" w:fill="FFFFFF"/>
        </w:rPr>
        <w:t>Flames and smoke visible: A fire fighter's tale</w:t>
      </w:r>
      <w:r w:rsidRPr="00256A87">
        <w:rPr>
          <w:rFonts w:ascii="Times New Roman" w:eastAsia="Arial Unicode MS" w:hAnsi="Times New Roman" w:cs="Times New Roman"/>
          <w:color w:val="000000"/>
          <w:sz w:val="24"/>
          <w:szCs w:val="24"/>
          <w:shd w:val="clear" w:color="auto" w:fill="FFFFFF"/>
        </w:rPr>
        <w:t xml:space="preserve">. Faber, </w:t>
      </w:r>
      <w:proofErr w:type="spellStart"/>
      <w:r w:rsidRPr="00256A87">
        <w:rPr>
          <w:rFonts w:ascii="Times New Roman" w:eastAsia="Arial Unicode MS" w:hAnsi="Times New Roman" w:cs="Times New Roman"/>
          <w:color w:val="000000"/>
          <w:sz w:val="24"/>
          <w:szCs w:val="24"/>
          <w:shd w:val="clear" w:color="auto" w:fill="FFFFFF"/>
        </w:rPr>
        <w:t>Va</w:t>
      </w:r>
      <w:proofErr w:type="spellEnd"/>
      <w:r w:rsidRPr="00256A87">
        <w:rPr>
          <w:rFonts w:ascii="Times New Roman" w:eastAsia="Arial Unicode MS" w:hAnsi="Times New Roman" w:cs="Times New Roman"/>
          <w:color w:val="000000"/>
          <w:sz w:val="24"/>
          <w:szCs w:val="24"/>
          <w:shd w:val="clear" w:color="auto" w:fill="FFFFFF"/>
        </w:rPr>
        <w:t>: Rainbow Ridge Books.</w:t>
      </w:r>
    </w:p>
    <w:p w:rsidR="00052546" w:rsidRPr="00256A87" w:rsidRDefault="00B97118" w:rsidP="003231A4">
      <w:pPr>
        <w:spacing w:line="480" w:lineRule="auto"/>
        <w:ind w:left="720" w:hanging="720"/>
        <w:jc w:val="center"/>
        <w:rPr>
          <w:rFonts w:ascii="Times New Roman" w:eastAsia="Arial Unicode MS" w:hAnsi="Times New Roman" w:cs="Times New Roman"/>
          <w:color w:val="000000"/>
          <w:sz w:val="24"/>
          <w:szCs w:val="24"/>
          <w:shd w:val="clear" w:color="auto" w:fill="FFFFFF"/>
        </w:rPr>
      </w:pPr>
      <w:r w:rsidRPr="00256A87">
        <w:rPr>
          <w:rFonts w:ascii="Times New Roman" w:eastAsia="Arial Unicode MS" w:hAnsi="Times New Roman" w:cs="Times New Roman"/>
          <w:color w:val="000000"/>
          <w:sz w:val="24"/>
          <w:szCs w:val="24"/>
          <w:shd w:val="clear" w:color="auto" w:fill="FFFFFF"/>
        </w:rPr>
        <w:t>Sacker, A., &amp; Blane, D. (2015). </w:t>
      </w:r>
      <w:r w:rsidRPr="00256A87">
        <w:rPr>
          <w:rFonts w:ascii="Times New Roman" w:eastAsia="Arial Unicode MS" w:hAnsi="Times New Roman" w:cs="Times New Roman"/>
          <w:i/>
          <w:iCs/>
          <w:color w:val="000000"/>
          <w:sz w:val="24"/>
          <w:szCs w:val="24"/>
          <w:shd w:val="clear" w:color="auto" w:fill="FFFFFF"/>
        </w:rPr>
        <w:t>A life course perspective on health trajectories and transitions</w:t>
      </w:r>
      <w:r w:rsidRPr="00256A87">
        <w:rPr>
          <w:rFonts w:ascii="Times New Roman" w:eastAsia="Arial Unicode MS" w:hAnsi="Times New Roman" w:cs="Times New Roman"/>
          <w:color w:val="000000"/>
          <w:sz w:val="24"/>
          <w:szCs w:val="24"/>
          <w:shd w:val="clear" w:color="auto" w:fill="FFFFFF"/>
        </w:rPr>
        <w:t>. Cham: Springer</w:t>
      </w:r>
    </w:p>
    <w:p w:rsidR="00052546" w:rsidRPr="00052546" w:rsidRDefault="00052546" w:rsidP="003231A4">
      <w:pPr>
        <w:spacing w:line="480" w:lineRule="auto"/>
        <w:ind w:left="720" w:hanging="720"/>
        <w:rPr>
          <w:rFonts w:ascii="Times New Roman" w:eastAsia="Times New Roman" w:hAnsi="Times New Roman" w:cs="Times New Roman"/>
          <w:vanish/>
          <w:sz w:val="24"/>
          <w:szCs w:val="24"/>
        </w:rPr>
      </w:pPr>
      <w:r w:rsidRPr="00052546">
        <w:rPr>
          <w:rFonts w:ascii="Times New Roman" w:eastAsia="Times New Roman" w:hAnsi="Times New Roman" w:cs="Times New Roman"/>
          <w:vanish/>
          <w:sz w:val="24"/>
          <w:szCs w:val="24"/>
        </w:rPr>
        <w:t>Top of Form</w:t>
      </w:r>
    </w:p>
    <w:p w:rsidR="00052546" w:rsidRPr="00256A87" w:rsidRDefault="00052546" w:rsidP="003231A4">
      <w:pPr>
        <w:spacing w:line="480" w:lineRule="auto"/>
        <w:jc w:val="center"/>
        <w:rPr>
          <w:rFonts w:ascii="Times New Roman" w:eastAsia="Arial Unicode MS" w:hAnsi="Times New Roman" w:cs="Times New Roman"/>
          <w:color w:val="000000"/>
          <w:sz w:val="24"/>
          <w:szCs w:val="24"/>
        </w:rPr>
      </w:pPr>
      <w:proofErr w:type="spellStart"/>
      <w:r w:rsidRPr="00052546">
        <w:rPr>
          <w:rFonts w:ascii="Times New Roman" w:eastAsia="Arial Unicode MS" w:hAnsi="Times New Roman" w:cs="Times New Roman"/>
          <w:color w:val="000000"/>
          <w:sz w:val="24"/>
          <w:szCs w:val="24"/>
        </w:rPr>
        <w:t>Lessig</w:t>
      </w:r>
      <w:proofErr w:type="spellEnd"/>
      <w:r w:rsidRPr="00052546">
        <w:rPr>
          <w:rFonts w:ascii="Times New Roman" w:eastAsia="Arial Unicode MS" w:hAnsi="Times New Roman" w:cs="Times New Roman"/>
          <w:color w:val="000000"/>
          <w:sz w:val="24"/>
          <w:szCs w:val="24"/>
        </w:rPr>
        <w:t>, L. (2015). </w:t>
      </w:r>
      <w:r w:rsidRPr="00052546">
        <w:rPr>
          <w:rFonts w:ascii="Times New Roman" w:eastAsia="Arial Unicode MS" w:hAnsi="Times New Roman" w:cs="Times New Roman"/>
          <w:i/>
          <w:iCs/>
          <w:color w:val="000000"/>
          <w:sz w:val="24"/>
          <w:szCs w:val="24"/>
        </w:rPr>
        <w:t xml:space="preserve">Free culture: How big media uses technology and the law to lock down culture and control </w:t>
      </w:r>
      <w:r w:rsidRPr="00256A87">
        <w:rPr>
          <w:rFonts w:ascii="Times New Roman" w:eastAsia="Arial Unicode MS" w:hAnsi="Times New Roman" w:cs="Times New Roman"/>
          <w:i/>
          <w:iCs/>
          <w:color w:val="000000"/>
          <w:sz w:val="24"/>
          <w:szCs w:val="24"/>
        </w:rPr>
        <w:t>creativity</w:t>
      </w:r>
      <w:r w:rsidRPr="00256A87">
        <w:rPr>
          <w:rFonts w:ascii="Times New Roman" w:eastAsia="Arial Unicode MS" w:hAnsi="Times New Roman" w:cs="Times New Roman"/>
          <w:color w:val="000000"/>
          <w:sz w:val="24"/>
          <w:szCs w:val="24"/>
        </w:rPr>
        <w:t xml:space="preserve">. Oslo: </w:t>
      </w:r>
      <w:proofErr w:type="spellStart"/>
      <w:r w:rsidRPr="00256A87">
        <w:rPr>
          <w:rFonts w:ascii="Times New Roman" w:eastAsia="Arial Unicode MS" w:hAnsi="Times New Roman" w:cs="Times New Roman"/>
          <w:color w:val="000000"/>
          <w:sz w:val="24"/>
          <w:szCs w:val="24"/>
        </w:rPr>
        <w:t>Petter</w:t>
      </w:r>
      <w:proofErr w:type="spellEnd"/>
    </w:p>
    <w:p w:rsidR="00052546" w:rsidRPr="00052546" w:rsidRDefault="00052546" w:rsidP="003231A4">
      <w:pPr>
        <w:shd w:val="clear" w:color="auto" w:fill="FFFFFF"/>
        <w:spacing w:after="0" w:line="480" w:lineRule="auto"/>
        <w:jc w:val="center"/>
        <w:rPr>
          <w:rFonts w:ascii="Times New Roman" w:eastAsia="Arial Unicode MS" w:hAnsi="Times New Roman" w:cs="Times New Roman"/>
          <w:color w:val="000000"/>
          <w:sz w:val="24"/>
          <w:szCs w:val="24"/>
        </w:rPr>
      </w:pPr>
    </w:p>
    <w:p w:rsidR="00052546" w:rsidRPr="00052546" w:rsidRDefault="00052546" w:rsidP="003231A4">
      <w:pPr>
        <w:pBdr>
          <w:top w:val="single" w:sz="6" w:space="1" w:color="auto"/>
        </w:pBdr>
        <w:spacing w:after="0" w:line="480" w:lineRule="auto"/>
        <w:jc w:val="center"/>
        <w:rPr>
          <w:rFonts w:ascii="Times New Roman" w:eastAsia="Times New Roman" w:hAnsi="Times New Roman" w:cs="Times New Roman"/>
          <w:vanish/>
          <w:sz w:val="24"/>
          <w:szCs w:val="24"/>
        </w:rPr>
      </w:pPr>
      <w:r w:rsidRPr="00052546">
        <w:rPr>
          <w:rFonts w:ascii="Times New Roman" w:eastAsia="Times New Roman" w:hAnsi="Times New Roman" w:cs="Times New Roman"/>
          <w:vanish/>
          <w:sz w:val="24"/>
          <w:szCs w:val="24"/>
        </w:rPr>
        <w:t>Bottom of Form</w:t>
      </w:r>
    </w:p>
    <w:p w:rsidR="00B97118" w:rsidRPr="00256A87" w:rsidRDefault="00B97118" w:rsidP="003231A4">
      <w:pPr>
        <w:spacing w:line="480" w:lineRule="auto"/>
        <w:ind w:left="720" w:hanging="720"/>
        <w:jc w:val="center"/>
        <w:rPr>
          <w:rFonts w:ascii="Times New Roman" w:hAnsi="Times New Roman" w:cs="Times New Roman"/>
          <w:sz w:val="24"/>
          <w:szCs w:val="24"/>
        </w:rPr>
      </w:pPr>
    </w:p>
    <w:sectPr w:rsidR="00B97118" w:rsidRPr="00256A87" w:rsidSect="001C1D4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04DA" w:rsidRDefault="00F904DA" w:rsidP="001C1D45">
      <w:pPr>
        <w:spacing w:after="0" w:line="240" w:lineRule="auto"/>
      </w:pPr>
      <w:r>
        <w:separator/>
      </w:r>
    </w:p>
  </w:endnote>
  <w:endnote w:type="continuationSeparator" w:id="0">
    <w:p w:rsidR="00F904DA" w:rsidRDefault="00F904DA" w:rsidP="001C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04DA" w:rsidRDefault="00F904DA" w:rsidP="001C1D45">
      <w:pPr>
        <w:spacing w:after="0" w:line="240" w:lineRule="auto"/>
      </w:pPr>
      <w:r>
        <w:separator/>
      </w:r>
    </w:p>
  </w:footnote>
  <w:footnote w:type="continuationSeparator" w:id="0">
    <w:p w:rsidR="00F904DA" w:rsidRDefault="00F904DA" w:rsidP="001C1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5308" w:rsidRDefault="006E5308">
    <w:pPr>
      <w:pStyle w:val="Header"/>
    </w:pPr>
    <w:r w:rsidRPr="00B97118">
      <w:rPr>
        <w:rFonts w:ascii="Times New Roman" w:hAnsi="Times New Roman" w:cs="Times New Roman"/>
        <w:sz w:val="24"/>
        <w:szCs w:val="24"/>
      </w:rPr>
      <w:t>CORY IVERSON LINE OF DUTY DEATH</w:t>
    </w:r>
    <w:r>
      <w:rPr>
        <w:rFonts w:ascii="Times New Roman" w:hAnsi="Times New Roman" w:cs="Times New Roman"/>
        <w:sz w:val="24"/>
        <w:szCs w:val="24"/>
      </w:rPr>
      <w:tab/>
    </w:r>
    <w:r>
      <w:rPr>
        <w:rFonts w:ascii="Times New Roman" w:hAnsi="Times New Roman" w:cs="Times New Roman"/>
        <w:sz w:val="24"/>
        <w:szCs w:val="24"/>
      </w:rPr>
      <w:tab/>
    </w:r>
    <w:r w:rsidRPr="006E5308">
      <w:rPr>
        <w:rFonts w:ascii="Times New Roman" w:hAnsi="Times New Roman" w:cs="Times New Roman"/>
        <w:sz w:val="24"/>
        <w:szCs w:val="24"/>
      </w:rPr>
      <w:fldChar w:fldCharType="begin"/>
    </w:r>
    <w:r w:rsidRPr="006E5308">
      <w:rPr>
        <w:rFonts w:ascii="Times New Roman" w:hAnsi="Times New Roman" w:cs="Times New Roman"/>
        <w:sz w:val="24"/>
        <w:szCs w:val="24"/>
      </w:rPr>
      <w:instrText xml:space="preserve"> PAGE   \* MERGEFORMAT </w:instrText>
    </w:r>
    <w:r w:rsidRPr="006E5308">
      <w:rPr>
        <w:rFonts w:ascii="Times New Roman" w:hAnsi="Times New Roman" w:cs="Times New Roman"/>
        <w:sz w:val="24"/>
        <w:szCs w:val="24"/>
      </w:rPr>
      <w:fldChar w:fldCharType="separate"/>
    </w:r>
    <w:r w:rsidR="003231A4">
      <w:rPr>
        <w:rFonts w:ascii="Times New Roman" w:hAnsi="Times New Roman" w:cs="Times New Roman"/>
        <w:noProof/>
        <w:sz w:val="24"/>
        <w:szCs w:val="24"/>
      </w:rPr>
      <w:t>6</w:t>
    </w:r>
    <w:r w:rsidRPr="006E530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118" w:rsidRPr="00B97118" w:rsidRDefault="00B97118">
    <w:pPr>
      <w:pStyle w:val="Header"/>
      <w:rPr>
        <w:rFonts w:ascii="Times New Roman" w:hAnsi="Times New Roman" w:cs="Times New Roman"/>
        <w:sz w:val="24"/>
        <w:szCs w:val="24"/>
      </w:rPr>
    </w:pPr>
    <w:r w:rsidRPr="00B97118">
      <w:rPr>
        <w:rFonts w:ascii="Times New Roman" w:hAnsi="Times New Roman" w:cs="Times New Roman"/>
        <w:sz w:val="24"/>
        <w:szCs w:val="24"/>
      </w:rPr>
      <w:t>Running Head: CORY IVERSON LINE OF DUTY DEATH</w:t>
    </w:r>
    <w:r>
      <w:rPr>
        <w:rFonts w:ascii="Times New Roman" w:hAnsi="Times New Roman" w:cs="Times New Roman"/>
        <w:sz w:val="24"/>
        <w:szCs w:val="24"/>
      </w:rPr>
      <w:tab/>
    </w:r>
    <w:r w:rsidRPr="00B97118">
      <w:rPr>
        <w:rFonts w:ascii="Times New Roman" w:hAnsi="Times New Roman" w:cs="Times New Roman"/>
        <w:sz w:val="24"/>
        <w:szCs w:val="24"/>
      </w:rPr>
      <w:t xml:space="preserve"> </w:t>
    </w:r>
    <w:r w:rsidRPr="00B97118">
      <w:rPr>
        <w:rFonts w:ascii="Times New Roman" w:hAnsi="Times New Roman" w:cs="Times New Roman"/>
        <w:sz w:val="24"/>
        <w:szCs w:val="24"/>
      </w:rPr>
      <w:fldChar w:fldCharType="begin"/>
    </w:r>
    <w:r w:rsidRPr="00B97118">
      <w:rPr>
        <w:rFonts w:ascii="Times New Roman" w:hAnsi="Times New Roman" w:cs="Times New Roman"/>
        <w:sz w:val="24"/>
        <w:szCs w:val="24"/>
      </w:rPr>
      <w:instrText xml:space="preserve"> PAGE   \* MERGEFORMAT </w:instrText>
    </w:r>
    <w:r w:rsidRPr="00B97118">
      <w:rPr>
        <w:rFonts w:ascii="Times New Roman" w:hAnsi="Times New Roman" w:cs="Times New Roman"/>
        <w:sz w:val="24"/>
        <w:szCs w:val="24"/>
      </w:rPr>
      <w:fldChar w:fldCharType="separate"/>
    </w:r>
    <w:r w:rsidR="003231A4">
      <w:rPr>
        <w:rFonts w:ascii="Times New Roman" w:hAnsi="Times New Roman" w:cs="Times New Roman"/>
        <w:noProof/>
        <w:sz w:val="24"/>
        <w:szCs w:val="24"/>
      </w:rPr>
      <w:t>1</w:t>
    </w:r>
    <w:r w:rsidRPr="00B9711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45"/>
    <w:rsid w:val="000025C8"/>
    <w:rsid w:val="000178F9"/>
    <w:rsid w:val="00052546"/>
    <w:rsid w:val="000652C4"/>
    <w:rsid w:val="00072AAE"/>
    <w:rsid w:val="00096A43"/>
    <w:rsid w:val="00102E2B"/>
    <w:rsid w:val="00107ED3"/>
    <w:rsid w:val="00177046"/>
    <w:rsid w:val="001C1D45"/>
    <w:rsid w:val="0020172F"/>
    <w:rsid w:val="00256A87"/>
    <w:rsid w:val="002A74EB"/>
    <w:rsid w:val="002B73F6"/>
    <w:rsid w:val="002D6B24"/>
    <w:rsid w:val="002E4176"/>
    <w:rsid w:val="003106B8"/>
    <w:rsid w:val="003231A4"/>
    <w:rsid w:val="003C50F5"/>
    <w:rsid w:val="003E58B9"/>
    <w:rsid w:val="003E745F"/>
    <w:rsid w:val="00424FA4"/>
    <w:rsid w:val="00447A2B"/>
    <w:rsid w:val="00453167"/>
    <w:rsid w:val="004749E1"/>
    <w:rsid w:val="00501D5A"/>
    <w:rsid w:val="00545A1D"/>
    <w:rsid w:val="0058449C"/>
    <w:rsid w:val="005900BC"/>
    <w:rsid w:val="00601026"/>
    <w:rsid w:val="00632A05"/>
    <w:rsid w:val="006E0A96"/>
    <w:rsid w:val="006E2FB6"/>
    <w:rsid w:val="006E5308"/>
    <w:rsid w:val="007256E5"/>
    <w:rsid w:val="007452D7"/>
    <w:rsid w:val="00761091"/>
    <w:rsid w:val="00773FCC"/>
    <w:rsid w:val="00792EC9"/>
    <w:rsid w:val="007C550E"/>
    <w:rsid w:val="007F6684"/>
    <w:rsid w:val="0081204C"/>
    <w:rsid w:val="00872490"/>
    <w:rsid w:val="00894FDC"/>
    <w:rsid w:val="00895167"/>
    <w:rsid w:val="009247B1"/>
    <w:rsid w:val="00936375"/>
    <w:rsid w:val="009A0147"/>
    <w:rsid w:val="009A1057"/>
    <w:rsid w:val="00A841B1"/>
    <w:rsid w:val="00B33F9C"/>
    <w:rsid w:val="00B97118"/>
    <w:rsid w:val="00BF0521"/>
    <w:rsid w:val="00C35BE2"/>
    <w:rsid w:val="00C53B7E"/>
    <w:rsid w:val="00CB2D75"/>
    <w:rsid w:val="00CE38DB"/>
    <w:rsid w:val="00D26621"/>
    <w:rsid w:val="00DC0A99"/>
    <w:rsid w:val="00E30EAA"/>
    <w:rsid w:val="00E94B76"/>
    <w:rsid w:val="00EC2572"/>
    <w:rsid w:val="00EC6516"/>
    <w:rsid w:val="00EF0C6A"/>
    <w:rsid w:val="00F056BD"/>
    <w:rsid w:val="00F2325C"/>
    <w:rsid w:val="00F33B13"/>
    <w:rsid w:val="00F904DA"/>
    <w:rsid w:val="00F971EC"/>
    <w:rsid w:val="00FB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9B2E1-12BA-4572-B3C9-F3FF7302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D45"/>
  </w:style>
  <w:style w:type="paragraph" w:styleId="Footer">
    <w:name w:val="footer"/>
    <w:basedOn w:val="Normal"/>
    <w:link w:val="FooterChar"/>
    <w:uiPriority w:val="99"/>
    <w:unhideWhenUsed/>
    <w:rsid w:val="001C1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348643">
      <w:bodyDiv w:val="1"/>
      <w:marLeft w:val="0"/>
      <w:marRight w:val="0"/>
      <w:marTop w:val="0"/>
      <w:marBottom w:val="0"/>
      <w:divBdr>
        <w:top w:val="none" w:sz="0" w:space="0" w:color="auto"/>
        <w:left w:val="none" w:sz="0" w:space="0" w:color="auto"/>
        <w:bottom w:val="none" w:sz="0" w:space="0" w:color="auto"/>
        <w:right w:val="none" w:sz="0" w:space="0" w:color="auto"/>
      </w:divBdr>
    </w:div>
    <w:div w:id="1090855454">
      <w:bodyDiv w:val="1"/>
      <w:marLeft w:val="0"/>
      <w:marRight w:val="0"/>
      <w:marTop w:val="0"/>
      <w:marBottom w:val="0"/>
      <w:divBdr>
        <w:top w:val="none" w:sz="0" w:space="0" w:color="auto"/>
        <w:left w:val="none" w:sz="0" w:space="0" w:color="auto"/>
        <w:bottom w:val="none" w:sz="0" w:space="0" w:color="auto"/>
        <w:right w:val="none" w:sz="0" w:space="0" w:color="auto"/>
      </w:divBdr>
      <w:divsChild>
        <w:div w:id="1035618941">
          <w:marLeft w:val="0"/>
          <w:marRight w:val="0"/>
          <w:marTop w:val="0"/>
          <w:marBottom w:val="0"/>
          <w:divBdr>
            <w:top w:val="none" w:sz="0" w:space="0" w:color="auto"/>
            <w:left w:val="none" w:sz="0" w:space="0" w:color="auto"/>
            <w:bottom w:val="single" w:sz="6" w:space="3" w:color="D0D4D7"/>
            <w:right w:val="none" w:sz="0" w:space="0" w:color="auto"/>
          </w:divBdr>
          <w:divsChild>
            <w:div w:id="207974728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2021-07-09T00:37:00Z</dcterms:created>
  <dcterms:modified xsi:type="dcterms:W3CDTF">2021-07-09T00:37:00Z</dcterms:modified>
</cp:coreProperties>
</file>